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8EDE7" w14:textId="3EBF2123" w:rsidR="0009304B" w:rsidRPr="0009304B" w:rsidRDefault="00BF032E" w:rsidP="00A04858">
      <w:pPr>
        <w:spacing w:after="0"/>
        <w:rPr>
          <w:b/>
        </w:rPr>
      </w:pPr>
      <w:r>
        <w:rPr>
          <w:noProof/>
          <w:lang w:eastAsia="tr-TR"/>
        </w:rPr>
        <w:drawing>
          <wp:anchor distT="0" distB="0" distL="114300" distR="114300" simplePos="0" relativeHeight="251659776" behindDoc="0" locked="0" layoutInCell="1" allowOverlap="1" wp14:anchorId="128327FA" wp14:editId="7D5FB151">
            <wp:simplePos x="0" y="0"/>
            <wp:positionH relativeFrom="margin">
              <wp:posOffset>-236220</wp:posOffset>
            </wp:positionH>
            <wp:positionV relativeFrom="margin">
              <wp:posOffset>-403860</wp:posOffset>
            </wp:positionV>
            <wp:extent cx="495300" cy="495300"/>
            <wp:effectExtent l="0" t="0" r="0" b="0"/>
            <wp:wrapSquare wrapText="bothSides"/>
            <wp:docPr id="1" name="Resim 1" descr="C:\Users\xyz\Downloads\unnamed.jpg"/>
            <wp:cNvGraphicFramePr/>
            <a:graphic xmlns:a="http://schemas.openxmlformats.org/drawingml/2006/main">
              <a:graphicData uri="http://schemas.openxmlformats.org/drawingml/2006/picture">
                <pic:pic xmlns:pic="http://schemas.openxmlformats.org/drawingml/2006/picture">
                  <pic:nvPicPr>
                    <pic:cNvPr id="1" name="Resim 1" descr="C:\Users\xyz\Downloads\unnamed.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rsidR="0009304B" w:rsidRPr="0009304B">
        <w:rPr>
          <w:b/>
        </w:rPr>
        <w:t>KÜTAHYA SAĞLIK BİLİMLERİ ÜNİVERSİTESİ</w:t>
      </w:r>
      <w:r w:rsidR="00A04858">
        <w:rPr>
          <w:b/>
        </w:rPr>
        <w:t xml:space="preserve"> </w:t>
      </w:r>
      <w:r w:rsidR="0009304B" w:rsidRPr="0009304B">
        <w:rPr>
          <w:b/>
        </w:rPr>
        <w:t>MÜHENDİSLİK</w:t>
      </w:r>
      <w:r w:rsidR="00FD154B">
        <w:rPr>
          <w:b/>
        </w:rPr>
        <w:t xml:space="preserve"> DOĞA BİLİMLERİ </w:t>
      </w:r>
      <w:r w:rsidR="0009304B" w:rsidRPr="0009304B">
        <w:rPr>
          <w:b/>
        </w:rPr>
        <w:t>FAKÜLTESİ</w:t>
      </w:r>
    </w:p>
    <w:p w14:paraId="4EEB97A6" w14:textId="77777777" w:rsidR="0009304B" w:rsidRPr="0009304B" w:rsidRDefault="0009304B" w:rsidP="00BF032E">
      <w:pPr>
        <w:spacing w:after="0"/>
        <w:jc w:val="center"/>
        <w:rPr>
          <w:b/>
        </w:rPr>
      </w:pPr>
      <w:r w:rsidRPr="0009304B">
        <w:rPr>
          <w:b/>
        </w:rPr>
        <w:t>BİLGİSAYAR MÜHENDİSLİĞİ BÖLÜM BAŞKANLIĞI</w:t>
      </w:r>
    </w:p>
    <w:p w14:paraId="3F25A840" w14:textId="77777777" w:rsidR="0009304B" w:rsidRDefault="0009304B" w:rsidP="0009304B">
      <w:pPr>
        <w:jc w:val="center"/>
      </w:pPr>
    </w:p>
    <w:p w14:paraId="22B47D23" w14:textId="77777777" w:rsidR="0009304B" w:rsidRDefault="0009304B" w:rsidP="0009304B">
      <w:r w:rsidRPr="0009304B">
        <w:rPr>
          <w:b/>
        </w:rPr>
        <w:t>KONU:</w:t>
      </w:r>
      <w:r>
        <w:t xml:space="preserve"> Staj Yapma Zorunluluğu </w:t>
      </w:r>
      <w:proofErr w:type="spellStart"/>
      <w:r>
        <w:t>hk</w:t>
      </w:r>
      <w:proofErr w:type="spellEnd"/>
      <w:r>
        <w:t>.</w:t>
      </w:r>
      <w:r>
        <w:tab/>
      </w:r>
      <w:r>
        <w:tab/>
      </w:r>
      <w:r>
        <w:tab/>
      </w:r>
      <w:r>
        <w:tab/>
      </w:r>
      <w:r>
        <w:tab/>
      </w:r>
      <w:r>
        <w:tab/>
      </w:r>
      <w:r>
        <w:tab/>
        <w:t xml:space="preserve"> …… / …… /……</w:t>
      </w:r>
    </w:p>
    <w:p w14:paraId="0131720C" w14:textId="77777777" w:rsidR="0009304B" w:rsidRPr="0009304B" w:rsidRDefault="0009304B" w:rsidP="0009304B">
      <w:pPr>
        <w:rPr>
          <w:b/>
        </w:rPr>
      </w:pPr>
      <w:r w:rsidRPr="0009304B">
        <w:rPr>
          <w:b/>
        </w:rPr>
        <w:t>İLGİLİ MAKAMA</w:t>
      </w:r>
    </w:p>
    <w:p w14:paraId="60F0F107" w14:textId="2C1DDD83" w:rsidR="0009304B" w:rsidRDefault="0009304B" w:rsidP="0009304B">
      <w:pPr>
        <w:ind w:firstLine="708"/>
        <w:jc w:val="both"/>
      </w:pPr>
      <w:r>
        <w:t>Bölümümüz …… Sınıf …… Öğretim ..........................................</w:t>
      </w:r>
      <w:r w:rsidR="008A2C17">
        <w:t xml:space="preserve"> </w:t>
      </w:r>
      <w:r>
        <w:t>numaralı .....................................</w:t>
      </w:r>
      <w:r w:rsidR="008A2C17">
        <w:t>.............................................</w:t>
      </w:r>
      <w:r>
        <w:t>........ isimli öğrencimiz …… iş günlük stajını işletmenizde yapmak istemektedir.</w:t>
      </w:r>
    </w:p>
    <w:p w14:paraId="165B7C01" w14:textId="77777777" w:rsidR="0009304B" w:rsidRDefault="0009304B" w:rsidP="0009304B">
      <w:pPr>
        <w:ind w:firstLine="708"/>
        <w:jc w:val="both"/>
      </w:pPr>
      <w:r>
        <w:t>Bilgisayar Mühendisliği öğrencilerinin stajlarını yapmaları mecburidir. Öğrencimiz öğrenim gördüğü Bilgisayar Mühendisliği ile ilgili işyerinizdeki uygulamaları yerinde görmek ve teorik bilgilerine ek olarak pratik bilgilerini artırmak için bu stajı yapmak zorundadır. Stajın amacına ulaşabilmesi için öğrencimizin mesai saatlerine uygun, işyeri çalışma koşullarında düzenli ve ilgili olup olmadığı gibi hususların tarafınızdan özenle ve dikkatle takip edileceğine inanıyoruz. Staj sonrası doldurulacak staj sicil fişinde verilen bilgiler öğrencimizin çalışmalarını değerlendirmek için büyük önem taşımaktadır.</w:t>
      </w:r>
    </w:p>
    <w:p w14:paraId="4EB0E4DD" w14:textId="77777777" w:rsidR="0009304B" w:rsidRDefault="0009304B" w:rsidP="0009304B">
      <w:pPr>
        <w:ind w:firstLine="708"/>
        <w:jc w:val="both"/>
      </w:pPr>
      <w:r>
        <w:t xml:space="preserve"> "Çalışanların İş Sağlığı ve Güvenliği Eğitimlerinin Usul ve Esasları" hakkında yönetmelikte değişiklik yapılmasına dair yönetmelik 24 Mayıs 2018 Perşembe günü̈ Resmî Gazetede yayımlanarak yürürlüğe girmiştir. Bu yeni yönetmeliğin 4.maddesine aşağıdaki şekilde belirtilmiştir.</w:t>
      </w:r>
    </w:p>
    <w:p w14:paraId="7348DC75" w14:textId="77777777" w:rsidR="0009304B" w:rsidRDefault="0009304B" w:rsidP="0009304B">
      <w:pPr>
        <w:jc w:val="both"/>
      </w:pPr>
      <w:r w:rsidRPr="0009304B">
        <w:rPr>
          <w:b/>
        </w:rPr>
        <w:t xml:space="preserve">MADDE 4 </w:t>
      </w:r>
      <w:r>
        <w:t>– Aynı Yönetmeliğin 7nci maddesine aşağıdaki fıkra eklenmiştir. "(3) Çırak ve stajyerlerin eğitim ve bilgilendirilmelerinden uygulamalı eğitim alınan işyerinin işvereni sorumludur. Ancak işverenin kabul etmesi halinde çırak ve stajyerlerin eğitimini devam ettirdiği eğitim ve öğretim kurumunda tamamladığı iş sağlığı ve güvenliği dersleri veya kursları temel eğitim yerine geçer."</w:t>
      </w:r>
    </w:p>
    <w:p w14:paraId="4D3E5D1A" w14:textId="77777777" w:rsidR="0009304B" w:rsidRDefault="0009304B" w:rsidP="0009304B">
      <w:pPr>
        <w:jc w:val="both"/>
      </w:pPr>
      <w:r>
        <w:t>Stajın kabulüne gösterdiğiniz ilginin gelecek yıllarda da süreceği inancı ile teşekkür eder, çalışmalarınızda başarılar dileriz.</w:t>
      </w:r>
    </w:p>
    <w:p w14:paraId="6C869E29" w14:textId="77777777" w:rsidR="0009304B" w:rsidRPr="0009304B" w:rsidRDefault="0009304B" w:rsidP="0009304B">
      <w:pPr>
        <w:ind w:left="5664" w:firstLine="708"/>
        <w:jc w:val="center"/>
        <w:rPr>
          <w:b/>
        </w:rPr>
      </w:pPr>
      <w:r w:rsidRPr="0009304B">
        <w:rPr>
          <w:b/>
        </w:rPr>
        <w:t>UYGUNDUR</w:t>
      </w:r>
    </w:p>
    <w:p w14:paraId="036E846F" w14:textId="77777777" w:rsidR="0009304B" w:rsidRPr="0009304B" w:rsidRDefault="0009304B" w:rsidP="0009304B">
      <w:pPr>
        <w:ind w:left="5664" w:firstLine="708"/>
        <w:jc w:val="center"/>
        <w:rPr>
          <w:b/>
        </w:rPr>
      </w:pPr>
      <w:r w:rsidRPr="0009304B">
        <w:rPr>
          <w:b/>
        </w:rPr>
        <w:t>Bilgisayar Mühendisliği</w:t>
      </w:r>
    </w:p>
    <w:p w14:paraId="41DB3B6A" w14:textId="77777777" w:rsidR="00977BB4" w:rsidRPr="0009304B" w:rsidRDefault="0009304B" w:rsidP="0009304B">
      <w:pPr>
        <w:ind w:left="5664" w:firstLine="708"/>
        <w:jc w:val="center"/>
        <w:rPr>
          <w:b/>
        </w:rPr>
      </w:pPr>
      <w:r w:rsidRPr="0009304B">
        <w:rPr>
          <w:b/>
        </w:rPr>
        <w:t>Staj Komisyonu</w:t>
      </w:r>
    </w:p>
    <w:sectPr w:rsidR="00977BB4" w:rsidRPr="000930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623"/>
    <w:rsid w:val="0009304B"/>
    <w:rsid w:val="00801623"/>
    <w:rsid w:val="008A2C17"/>
    <w:rsid w:val="008E2779"/>
    <w:rsid w:val="00921FC1"/>
    <w:rsid w:val="00977BB4"/>
    <w:rsid w:val="00A04858"/>
    <w:rsid w:val="00BF032E"/>
    <w:rsid w:val="00CC63C5"/>
    <w:rsid w:val="00FD15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A5C1"/>
  <w15:docId w15:val="{C8363550-BED4-4D9D-A018-D2E810E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E27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2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KSBU</cp:lastModifiedBy>
  <cp:revision>10</cp:revision>
  <dcterms:created xsi:type="dcterms:W3CDTF">2023-05-18T20:31:00Z</dcterms:created>
  <dcterms:modified xsi:type="dcterms:W3CDTF">2024-05-24T12:01:00Z</dcterms:modified>
</cp:coreProperties>
</file>